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CEA7" w14:textId="17AAFD6E" w:rsidR="00653D00" w:rsidRPr="00163541" w:rsidRDefault="00653D00" w:rsidP="00653D00">
      <w:pPr>
        <w:jc w:val="center"/>
        <w:rPr>
          <w:rFonts w:ascii="Arial" w:hAnsi="Arial" w:cs="Arial"/>
          <w:b/>
          <w:sz w:val="28"/>
        </w:rPr>
      </w:pPr>
      <w:r w:rsidRPr="00163541">
        <w:rPr>
          <w:rFonts w:ascii="Arial" w:hAnsi="Arial" w:cs="Arial"/>
          <w:b/>
          <w:sz w:val="28"/>
        </w:rPr>
        <w:t>N</w:t>
      </w:r>
      <w:bookmarkStart w:id="0" w:name="_Hlk523253514"/>
      <w:r w:rsidRPr="00163541">
        <w:rPr>
          <w:rFonts w:ascii="Arial" w:hAnsi="Arial" w:cs="Arial"/>
          <w:b/>
          <w:sz w:val="28"/>
        </w:rPr>
        <w:t>o Notice MCI Exercise Facilitator Checklist</w:t>
      </w:r>
    </w:p>
    <w:bookmarkEnd w:id="0"/>
    <w:p w14:paraId="07539B16" w14:textId="77777777" w:rsidR="00653D00" w:rsidRDefault="00653D00" w:rsidP="00653D00">
      <w:pPr>
        <w:spacing w:after="0"/>
        <w:rPr>
          <w:rFonts w:ascii="Arial" w:hAnsi="Arial" w:cs="Arial"/>
          <w:b/>
          <w:sz w:val="20"/>
        </w:rPr>
      </w:pPr>
    </w:p>
    <w:p w14:paraId="2D715A3C" w14:textId="77777777" w:rsidR="00653D00" w:rsidRPr="00163541" w:rsidRDefault="00653D00" w:rsidP="00653D00">
      <w:pPr>
        <w:spacing w:after="0"/>
        <w:rPr>
          <w:rFonts w:ascii="Arial" w:hAnsi="Arial" w:cs="Arial"/>
          <w:b/>
          <w:sz w:val="20"/>
        </w:rPr>
      </w:pPr>
      <w:r w:rsidRPr="00163541">
        <w:rPr>
          <w:rFonts w:ascii="Arial" w:hAnsi="Arial" w:cs="Arial"/>
          <w:b/>
          <w:sz w:val="20"/>
        </w:rPr>
        <w:t>Date: ______</w:t>
      </w:r>
      <w:proofErr w:type="gramStart"/>
      <w:r w:rsidRPr="00163541">
        <w:rPr>
          <w:rFonts w:ascii="Arial" w:hAnsi="Arial" w:cs="Arial"/>
          <w:b/>
          <w:sz w:val="20"/>
        </w:rPr>
        <w:t xml:space="preserve">_  </w:t>
      </w:r>
      <w:r w:rsidRPr="00163541">
        <w:rPr>
          <w:rFonts w:ascii="Arial" w:hAnsi="Arial" w:cs="Arial"/>
          <w:b/>
          <w:sz w:val="20"/>
        </w:rPr>
        <w:tab/>
      </w:r>
      <w:proofErr w:type="gramEnd"/>
      <w:r w:rsidRPr="00163541">
        <w:rPr>
          <w:rFonts w:ascii="Arial" w:hAnsi="Arial" w:cs="Arial"/>
          <w:b/>
          <w:sz w:val="20"/>
        </w:rPr>
        <w:t>Time:______</w:t>
      </w:r>
      <w:r>
        <w:rPr>
          <w:rFonts w:ascii="Arial" w:hAnsi="Arial" w:cs="Arial"/>
          <w:b/>
          <w:sz w:val="20"/>
        </w:rPr>
        <w:t>_____</w:t>
      </w:r>
      <w:r w:rsidRPr="00163541">
        <w:rPr>
          <w:rFonts w:ascii="Arial" w:hAnsi="Arial" w:cs="Arial"/>
          <w:b/>
          <w:sz w:val="20"/>
        </w:rPr>
        <w:t xml:space="preserve">_  </w:t>
      </w:r>
      <w:r w:rsidRPr="00163541">
        <w:rPr>
          <w:rFonts w:ascii="Arial" w:hAnsi="Arial" w:cs="Arial"/>
          <w:b/>
          <w:sz w:val="20"/>
        </w:rPr>
        <w:tab/>
        <w:t xml:space="preserve">Facilitator:___________________ </w:t>
      </w:r>
    </w:p>
    <w:p w14:paraId="709F6EF5" w14:textId="77777777" w:rsidR="00653D00" w:rsidRPr="00163541" w:rsidRDefault="00653D00" w:rsidP="00653D00">
      <w:pPr>
        <w:spacing w:after="0"/>
        <w:rPr>
          <w:rFonts w:ascii="Arial" w:hAnsi="Arial" w:cs="Arial"/>
          <w:b/>
          <w:sz w:val="20"/>
        </w:rPr>
      </w:pPr>
      <w:r w:rsidRPr="00163541">
        <w:rPr>
          <w:rFonts w:ascii="Arial" w:hAnsi="Arial" w:cs="Arial"/>
          <w:b/>
          <w:sz w:val="20"/>
        </w:rPr>
        <w:t>ED Charge RN: _________________________________________</w:t>
      </w:r>
      <w:r>
        <w:rPr>
          <w:rFonts w:ascii="Arial" w:hAnsi="Arial" w:cs="Arial"/>
          <w:b/>
          <w:sz w:val="20"/>
        </w:rPr>
        <w:t>____________</w:t>
      </w:r>
      <w:r w:rsidRPr="00163541">
        <w:rPr>
          <w:rFonts w:ascii="Arial" w:hAnsi="Arial" w:cs="Arial"/>
          <w:b/>
          <w:sz w:val="20"/>
        </w:rPr>
        <w:t xml:space="preserve">_ </w:t>
      </w:r>
    </w:p>
    <w:p w14:paraId="2F70B1EE" w14:textId="77777777" w:rsidR="00653D00" w:rsidRPr="00163541" w:rsidRDefault="00653D00" w:rsidP="00653D00">
      <w:pPr>
        <w:spacing w:after="0"/>
        <w:rPr>
          <w:rFonts w:ascii="Arial" w:hAnsi="Arial" w:cs="Arial"/>
          <w:b/>
          <w:sz w:val="20"/>
        </w:rPr>
      </w:pPr>
      <w:r w:rsidRPr="00163541">
        <w:rPr>
          <w:rFonts w:ascii="Arial" w:hAnsi="Arial" w:cs="Arial"/>
          <w:b/>
          <w:sz w:val="20"/>
        </w:rPr>
        <w:t>ED Supervisor/Lead: ______________________________</w:t>
      </w:r>
      <w:r w:rsidRPr="00163541">
        <w:rPr>
          <w:rFonts w:ascii="Arial" w:hAnsi="Arial" w:cs="Arial"/>
          <w:b/>
          <w:sz w:val="20"/>
        </w:rPr>
        <w:softHyphen/>
      </w:r>
      <w:r w:rsidRPr="00163541">
        <w:rPr>
          <w:rFonts w:ascii="Arial" w:hAnsi="Arial" w:cs="Arial"/>
          <w:b/>
          <w:sz w:val="20"/>
        </w:rPr>
        <w:softHyphen/>
      </w:r>
      <w:r w:rsidRPr="00163541">
        <w:rPr>
          <w:rFonts w:ascii="Arial" w:hAnsi="Arial" w:cs="Arial"/>
          <w:b/>
          <w:sz w:val="20"/>
        </w:rPr>
        <w:softHyphen/>
      </w:r>
      <w:r w:rsidRPr="00163541">
        <w:rPr>
          <w:rFonts w:ascii="Arial" w:hAnsi="Arial" w:cs="Arial"/>
          <w:b/>
          <w:sz w:val="20"/>
        </w:rPr>
        <w:softHyphen/>
        <w:t>________</w:t>
      </w:r>
      <w:r>
        <w:rPr>
          <w:rFonts w:ascii="Arial" w:hAnsi="Arial" w:cs="Arial"/>
          <w:b/>
          <w:sz w:val="20"/>
        </w:rPr>
        <w:t>___________</w:t>
      </w:r>
      <w:r w:rsidRPr="00163541">
        <w:rPr>
          <w:rFonts w:ascii="Arial" w:hAnsi="Arial" w:cs="Arial"/>
          <w:b/>
          <w:sz w:val="20"/>
        </w:rPr>
        <w:t xml:space="preserve"> </w:t>
      </w:r>
    </w:p>
    <w:p w14:paraId="1166B3EE" w14:textId="77777777" w:rsidR="00653D00" w:rsidRPr="00163541" w:rsidRDefault="00653D00" w:rsidP="00653D00">
      <w:pPr>
        <w:spacing w:after="0"/>
        <w:rPr>
          <w:rFonts w:ascii="Arial" w:hAnsi="Arial" w:cs="Arial"/>
        </w:rPr>
      </w:pPr>
      <w:r w:rsidRPr="00163541">
        <w:rPr>
          <w:rFonts w:ascii="Arial" w:hAnsi="Arial" w:cs="Arial"/>
          <w:b/>
          <w:sz w:val="20"/>
        </w:rPr>
        <w:t>ED Physician: ____________________________________________</w:t>
      </w:r>
      <w:r>
        <w:rPr>
          <w:rFonts w:ascii="Arial" w:hAnsi="Arial" w:cs="Arial"/>
          <w:b/>
          <w:sz w:val="20"/>
        </w:rPr>
        <w:t>__________</w:t>
      </w:r>
      <w:r w:rsidRPr="00163541">
        <w:rPr>
          <w:rFonts w:ascii="Arial" w:hAnsi="Arial" w:cs="Arial"/>
          <w:b/>
          <w:sz w:val="20"/>
        </w:rPr>
        <w:t xml:space="preserve"> </w:t>
      </w:r>
      <w:r w:rsidRPr="00163541">
        <w:rPr>
          <w:rFonts w:ascii="Arial" w:hAnsi="Arial" w:cs="Arial"/>
          <w:sz w:val="20"/>
        </w:rPr>
        <w:t xml:space="preserve"> </w:t>
      </w:r>
    </w:p>
    <w:p w14:paraId="2C117B57" w14:textId="77777777" w:rsidR="00653D00" w:rsidRPr="00163541" w:rsidRDefault="00653D00" w:rsidP="00653D00">
      <w:pPr>
        <w:spacing w:after="0"/>
        <w:rPr>
          <w:rFonts w:ascii="Arial" w:hAnsi="Arial" w:cs="Arial"/>
          <w:b/>
        </w:rPr>
      </w:pPr>
    </w:p>
    <w:p w14:paraId="35B59631" w14:textId="2928E626" w:rsidR="00653D00" w:rsidRPr="00163541" w:rsidRDefault="00653D00" w:rsidP="00653D00">
      <w:pPr>
        <w:rPr>
          <w:rFonts w:ascii="Arial" w:hAnsi="Arial" w:cs="Arial"/>
        </w:rPr>
      </w:pPr>
      <w:r w:rsidRPr="00163541">
        <w:rPr>
          <w:rFonts w:ascii="Arial" w:hAnsi="Arial" w:cs="Arial"/>
        </w:rPr>
        <w:t xml:space="preserve">The facilitator will enter the Emergency Department unannounced and identify the </w:t>
      </w:r>
      <w:r>
        <w:rPr>
          <w:rFonts w:ascii="Arial" w:hAnsi="Arial" w:cs="Arial"/>
        </w:rPr>
        <w:t xml:space="preserve">ED </w:t>
      </w:r>
      <w:r w:rsidRPr="00163541">
        <w:rPr>
          <w:rFonts w:ascii="Arial" w:hAnsi="Arial" w:cs="Arial"/>
        </w:rPr>
        <w:t>physician</w:t>
      </w:r>
      <w:r>
        <w:rPr>
          <w:rFonts w:ascii="Arial" w:hAnsi="Arial" w:cs="Arial"/>
        </w:rPr>
        <w:t>, charge</w:t>
      </w:r>
      <w:r w:rsidRPr="00163541">
        <w:rPr>
          <w:rFonts w:ascii="Arial" w:hAnsi="Arial" w:cs="Arial"/>
        </w:rPr>
        <w:t xml:space="preserve"> nurse</w:t>
      </w:r>
      <w:r>
        <w:rPr>
          <w:rFonts w:ascii="Arial" w:hAnsi="Arial" w:cs="Arial"/>
        </w:rPr>
        <w:t xml:space="preserve">, and ED </w:t>
      </w:r>
      <w:r w:rsidR="0054316E">
        <w:rPr>
          <w:rFonts w:ascii="Arial" w:hAnsi="Arial" w:cs="Arial"/>
        </w:rPr>
        <w:t>Unit clerk</w:t>
      </w:r>
      <w:r w:rsidRPr="00163541">
        <w:rPr>
          <w:rFonts w:ascii="Arial" w:hAnsi="Arial" w:cs="Arial"/>
        </w:rPr>
        <w:t xml:space="preserve"> in the department at that time and walk through the initial steps of an MCI response. This exercise shall not exceed 1</w:t>
      </w:r>
      <w:r w:rsidR="0054316E">
        <w:rPr>
          <w:rFonts w:ascii="Arial" w:hAnsi="Arial" w:cs="Arial"/>
        </w:rPr>
        <w:t>0</w:t>
      </w:r>
      <w:r w:rsidRPr="00163541">
        <w:rPr>
          <w:rFonts w:ascii="Arial" w:hAnsi="Arial" w:cs="Arial"/>
        </w:rPr>
        <w:t xml:space="preserve"> minutes. </w:t>
      </w:r>
    </w:p>
    <w:p w14:paraId="124FAA9F" w14:textId="4D88D628" w:rsidR="00653D00" w:rsidRPr="00163541" w:rsidRDefault="00653D00" w:rsidP="00653D00">
      <w:pPr>
        <w:rPr>
          <w:rFonts w:ascii="Arial" w:hAnsi="Arial" w:cs="Arial"/>
        </w:rPr>
      </w:pPr>
      <w:r w:rsidRPr="00163541">
        <w:rPr>
          <w:rFonts w:ascii="Arial" w:hAnsi="Arial" w:cs="Arial"/>
          <w:b/>
        </w:rPr>
        <w:t>Scenario:</w:t>
      </w:r>
      <w:r w:rsidRPr="00163541">
        <w:rPr>
          <w:rFonts w:ascii="Arial" w:hAnsi="Arial" w:cs="Arial"/>
        </w:rPr>
        <w:t xml:space="preserve"> EMS </w:t>
      </w:r>
      <w:r w:rsidR="00193FE1">
        <w:rPr>
          <w:rFonts w:ascii="Arial" w:hAnsi="Arial" w:cs="Arial"/>
        </w:rPr>
        <w:t xml:space="preserve">notifies your ER via </w:t>
      </w:r>
      <w:r w:rsidRPr="00163541">
        <w:rPr>
          <w:rFonts w:ascii="Arial" w:hAnsi="Arial" w:cs="Arial"/>
        </w:rPr>
        <w:t xml:space="preserve">radio </w:t>
      </w:r>
      <w:r w:rsidR="00193FE1">
        <w:rPr>
          <w:rFonts w:ascii="Arial" w:hAnsi="Arial" w:cs="Arial"/>
        </w:rPr>
        <w:t>that there is a</w:t>
      </w:r>
      <w:r w:rsidRPr="00163541">
        <w:rPr>
          <w:rFonts w:ascii="Arial" w:hAnsi="Arial" w:cs="Arial"/>
        </w:rPr>
        <w:t xml:space="preserve"> </w:t>
      </w:r>
      <w:r w:rsidR="0054316E">
        <w:rPr>
          <w:rFonts w:ascii="Arial" w:hAnsi="Arial" w:cs="Arial"/>
        </w:rPr>
        <w:t xml:space="preserve">MVC on </w:t>
      </w:r>
      <w:proofErr w:type="spellStart"/>
      <w:r w:rsidR="0054316E">
        <w:rPr>
          <w:rFonts w:ascii="Arial" w:hAnsi="Arial" w:cs="Arial"/>
        </w:rPr>
        <w:t>hwy</w:t>
      </w:r>
      <w:proofErr w:type="spellEnd"/>
      <w:r w:rsidR="0054316E">
        <w:rPr>
          <w:rFonts w:ascii="Arial" w:hAnsi="Arial" w:cs="Arial"/>
        </w:rPr>
        <w:t xml:space="preserve"> 4</w:t>
      </w:r>
      <w:r w:rsidR="00193FE1">
        <w:rPr>
          <w:rFonts w:ascii="Arial" w:hAnsi="Arial" w:cs="Arial"/>
        </w:rPr>
        <w:t>1</w:t>
      </w:r>
      <w:r w:rsidR="0054316E">
        <w:rPr>
          <w:rFonts w:ascii="Arial" w:hAnsi="Arial" w:cs="Arial"/>
        </w:rPr>
        <w:t xml:space="preserve"> with a bus involved</w:t>
      </w:r>
      <w:r>
        <w:rPr>
          <w:rFonts w:ascii="Arial" w:hAnsi="Arial" w:cs="Arial"/>
        </w:rPr>
        <w:t>….</w:t>
      </w:r>
      <w:r w:rsidRPr="00163541">
        <w:rPr>
          <w:rFonts w:ascii="Arial" w:hAnsi="Arial" w:cs="Arial"/>
        </w:rPr>
        <w:t xml:space="preserve"> </w:t>
      </w:r>
      <w:r w:rsidR="00193FE1">
        <w:rPr>
          <w:rFonts w:ascii="Arial" w:hAnsi="Arial" w:cs="Arial"/>
        </w:rPr>
        <w:t xml:space="preserve">They are in route and are expecting 40+ transported…. This is all you know </w:t>
      </w:r>
      <w:proofErr w:type="gramStart"/>
      <w:r w:rsidR="00193FE1">
        <w:rPr>
          <w:rFonts w:ascii="Arial" w:hAnsi="Arial" w:cs="Arial"/>
        </w:rPr>
        <w:t>at this time</w:t>
      </w:r>
      <w:proofErr w:type="gramEnd"/>
      <w:r w:rsidR="00193FE1">
        <w:rPr>
          <w:rFonts w:ascii="Arial" w:hAnsi="Arial" w:cs="Arial"/>
        </w:rPr>
        <w:t>.</w:t>
      </w:r>
    </w:p>
    <w:p w14:paraId="155160EB" w14:textId="77777777" w:rsidR="00653D00" w:rsidRPr="00163541" w:rsidRDefault="00653D00" w:rsidP="00653D00">
      <w:pPr>
        <w:rPr>
          <w:rFonts w:ascii="Arial" w:hAnsi="Arial" w:cs="Arial"/>
          <w:sz w:val="20"/>
        </w:rPr>
      </w:pPr>
      <w:r w:rsidRPr="00163541">
        <w:rPr>
          <w:rFonts w:ascii="Arial" w:hAnsi="Arial" w:cs="Arial"/>
          <w:b/>
          <w:sz w:val="20"/>
        </w:rPr>
        <w:t>Activating the MCI Protocol</w:t>
      </w:r>
      <w:r w:rsidRPr="00163541">
        <w:rPr>
          <w:rFonts w:ascii="Arial" w:hAnsi="Arial" w:cs="Arial"/>
          <w:sz w:val="20"/>
        </w:rPr>
        <w:t xml:space="preserve">  </w:t>
      </w:r>
    </w:p>
    <w:p w14:paraId="6DFFD1F6" w14:textId="0EBA3E73" w:rsidR="00653D00" w:rsidRPr="00D429EA" w:rsidRDefault="00653D00" w:rsidP="00653D0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 w:rsidRPr="00D429EA">
        <w:rPr>
          <w:rFonts w:ascii="Arial" w:hAnsi="Arial" w:cs="Arial"/>
          <w:sz w:val="20"/>
        </w:rPr>
        <w:t xml:space="preserve">ED Charge RN or ED Supervisor/Manager will </w:t>
      </w:r>
      <w:r w:rsidR="00193FE1">
        <w:rPr>
          <w:rFonts w:ascii="Arial" w:hAnsi="Arial" w:cs="Arial"/>
          <w:sz w:val="20"/>
        </w:rPr>
        <w:t>notify</w:t>
      </w:r>
      <w:r w:rsidRPr="00D429EA">
        <w:rPr>
          <w:rFonts w:ascii="Arial" w:hAnsi="Arial" w:cs="Arial"/>
          <w:sz w:val="20"/>
        </w:rPr>
        <w:t xml:space="preserve"> </w:t>
      </w:r>
      <w:r w:rsidR="00193FE1">
        <w:rPr>
          <w:rFonts w:ascii="Arial" w:hAnsi="Arial" w:cs="Arial"/>
          <w:sz w:val="20"/>
        </w:rPr>
        <w:t xml:space="preserve">the </w:t>
      </w:r>
      <w:r w:rsidRPr="00D429EA">
        <w:rPr>
          <w:rFonts w:ascii="Arial" w:hAnsi="Arial" w:cs="Arial"/>
          <w:sz w:val="20"/>
        </w:rPr>
        <w:t>ED physician, PA, ED triage nurse</w:t>
      </w:r>
      <w:r>
        <w:rPr>
          <w:rFonts w:ascii="Arial" w:hAnsi="Arial" w:cs="Arial"/>
          <w:sz w:val="20"/>
        </w:rPr>
        <w:t>, an</w:t>
      </w:r>
      <w:r w:rsidR="00193FE1">
        <w:rPr>
          <w:rFonts w:ascii="Arial" w:hAnsi="Arial" w:cs="Arial"/>
          <w:sz w:val="20"/>
        </w:rPr>
        <w:t>d URA/HUC</w:t>
      </w:r>
      <w:r>
        <w:rPr>
          <w:rFonts w:ascii="Arial" w:hAnsi="Arial" w:cs="Arial"/>
          <w:sz w:val="20"/>
        </w:rPr>
        <w:t>-</w:t>
      </w:r>
      <w:r w:rsidRPr="00D429EA">
        <w:rPr>
          <w:rFonts w:ascii="Arial" w:hAnsi="Arial" w:cs="Arial"/>
          <w:sz w:val="20"/>
        </w:rPr>
        <w:t xml:space="preserve"> </w:t>
      </w:r>
      <w:r w:rsidR="00193FE1">
        <w:rPr>
          <w:rFonts w:ascii="Arial" w:hAnsi="Arial" w:cs="Arial"/>
          <w:sz w:val="20"/>
        </w:rPr>
        <w:t>of the situation.</w:t>
      </w:r>
      <w:r w:rsidRPr="00D429EA">
        <w:rPr>
          <w:rFonts w:ascii="Arial" w:hAnsi="Arial" w:cs="Arial"/>
          <w:sz w:val="20"/>
        </w:rPr>
        <w:t xml:space="preserve">  </w:t>
      </w:r>
    </w:p>
    <w:p w14:paraId="0A26CC39" w14:textId="18FDC5A2" w:rsidR="00653D00" w:rsidRDefault="00653D00" w:rsidP="00653D0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 w:rsidRPr="00163541">
        <w:rPr>
          <w:rFonts w:ascii="Arial" w:hAnsi="Arial" w:cs="Arial"/>
          <w:sz w:val="20"/>
        </w:rPr>
        <w:t xml:space="preserve">{Simulate} </w:t>
      </w:r>
      <w:r>
        <w:rPr>
          <w:rFonts w:ascii="Arial" w:hAnsi="Arial" w:cs="Arial"/>
          <w:sz w:val="20"/>
        </w:rPr>
        <w:t xml:space="preserve">ED </w:t>
      </w:r>
      <w:r w:rsidR="00193FE1">
        <w:rPr>
          <w:rFonts w:ascii="Arial" w:hAnsi="Arial" w:cs="Arial"/>
          <w:sz w:val="20"/>
        </w:rPr>
        <w:t>URA/</w:t>
      </w:r>
      <w:r>
        <w:rPr>
          <w:rFonts w:ascii="Arial" w:hAnsi="Arial" w:cs="Arial"/>
          <w:sz w:val="20"/>
        </w:rPr>
        <w:t xml:space="preserve">HUC or designee </w:t>
      </w:r>
      <w:r w:rsidRPr="00163541">
        <w:rPr>
          <w:rFonts w:ascii="Arial" w:hAnsi="Arial" w:cs="Arial"/>
          <w:sz w:val="20"/>
        </w:rPr>
        <w:t xml:space="preserve">pages </w:t>
      </w:r>
      <w:r>
        <w:rPr>
          <w:rFonts w:ascii="Arial" w:hAnsi="Arial" w:cs="Arial"/>
          <w:sz w:val="20"/>
        </w:rPr>
        <w:t>ED leadership</w:t>
      </w:r>
      <w:r w:rsidR="00193FE1">
        <w:rPr>
          <w:rFonts w:ascii="Arial" w:hAnsi="Arial" w:cs="Arial"/>
          <w:sz w:val="20"/>
        </w:rPr>
        <w:t>/</w:t>
      </w:r>
      <w:r w:rsidR="00193FE1" w:rsidRPr="00193FE1">
        <w:rPr>
          <w:rFonts w:ascii="Arial" w:hAnsi="Arial" w:cs="Arial"/>
          <w:sz w:val="20"/>
        </w:rPr>
        <w:t xml:space="preserve"> </w:t>
      </w:r>
      <w:r w:rsidR="00193FE1">
        <w:rPr>
          <w:rFonts w:ascii="Arial" w:hAnsi="Arial" w:cs="Arial"/>
          <w:sz w:val="20"/>
        </w:rPr>
        <w:t xml:space="preserve">House Supervisor </w:t>
      </w:r>
    </w:p>
    <w:p w14:paraId="0D7551F2" w14:textId="77777777" w:rsidR="00653D00" w:rsidRPr="00163541" w:rsidRDefault="00653D00" w:rsidP="00653D0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 w:rsidRPr="00163541">
        <w:rPr>
          <w:rFonts w:ascii="Arial" w:hAnsi="Arial" w:cs="Arial"/>
          <w:sz w:val="20"/>
        </w:rPr>
        <w:t xml:space="preserve">{Simulate} </w:t>
      </w:r>
      <w:r>
        <w:rPr>
          <w:rFonts w:ascii="Arial" w:hAnsi="Arial" w:cs="Arial"/>
          <w:sz w:val="20"/>
        </w:rPr>
        <w:t>A</w:t>
      </w:r>
      <w:r w:rsidRPr="00163541">
        <w:rPr>
          <w:rFonts w:ascii="Arial" w:hAnsi="Arial" w:cs="Arial"/>
          <w:sz w:val="20"/>
        </w:rPr>
        <w:t xml:space="preserve">ssign a person to monitor </w:t>
      </w:r>
      <w:r>
        <w:rPr>
          <w:rFonts w:ascii="Arial" w:hAnsi="Arial" w:cs="Arial"/>
          <w:sz w:val="20"/>
        </w:rPr>
        <w:t xml:space="preserve">EMS </w:t>
      </w:r>
      <w:r w:rsidRPr="00163541">
        <w:rPr>
          <w:rFonts w:ascii="Arial" w:hAnsi="Arial" w:cs="Arial"/>
          <w:sz w:val="20"/>
        </w:rPr>
        <w:t xml:space="preserve">radio.  </w:t>
      </w:r>
    </w:p>
    <w:p w14:paraId="68D55CF8" w14:textId="75BE3F5C" w:rsidR="00653D00" w:rsidRPr="00163541" w:rsidRDefault="00653D00" w:rsidP="00653D0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Charge RN</w:t>
      </w:r>
      <w:r w:rsidRPr="00163541">
        <w:rPr>
          <w:rFonts w:ascii="Arial" w:hAnsi="Arial" w:cs="Arial"/>
          <w:sz w:val="20"/>
        </w:rPr>
        <w:t xml:space="preserve"> </w:t>
      </w:r>
      <w:r w:rsidR="00193FE1">
        <w:rPr>
          <w:rFonts w:ascii="Arial" w:hAnsi="Arial" w:cs="Arial"/>
          <w:sz w:val="20"/>
        </w:rPr>
        <w:t>should be thinking</w:t>
      </w:r>
      <w:r w:rsidRPr="00163541">
        <w:rPr>
          <w:rFonts w:ascii="Arial" w:hAnsi="Arial" w:cs="Arial"/>
          <w:sz w:val="20"/>
        </w:rPr>
        <w:t xml:space="preserve">: Is </w:t>
      </w:r>
      <w:r w:rsidR="00193FE1">
        <w:rPr>
          <w:rFonts w:ascii="Arial" w:hAnsi="Arial" w:cs="Arial"/>
          <w:sz w:val="20"/>
        </w:rPr>
        <w:t>my ER</w:t>
      </w:r>
      <w:r w:rsidRPr="00163541">
        <w:rPr>
          <w:rFonts w:ascii="Arial" w:hAnsi="Arial" w:cs="Arial"/>
          <w:sz w:val="20"/>
        </w:rPr>
        <w:t xml:space="preserve"> very likely to receive patients?  Will the event significantly disrupt ED operations? Any security threats (call immediately)? Hazmat?    </w:t>
      </w:r>
    </w:p>
    <w:p w14:paraId="5C5C8ECD" w14:textId="11FF4F68" w:rsidR="00653D00" w:rsidRPr="00163541" w:rsidRDefault="00653D00" w:rsidP="00653D00">
      <w:pPr>
        <w:pStyle w:val="ListParagraph"/>
        <w:ind w:left="360" w:firstLine="720"/>
        <w:rPr>
          <w:rFonts w:ascii="Arial" w:hAnsi="Arial" w:cs="Arial"/>
          <w:sz w:val="20"/>
        </w:rPr>
      </w:pPr>
      <w:r w:rsidRPr="00163541">
        <w:rPr>
          <w:rFonts w:ascii="Arial" w:hAnsi="Arial" w:cs="Arial"/>
          <w:sz w:val="20"/>
        </w:rPr>
        <w:t xml:space="preserve"> &gt;&gt; Decide if activating the MCI Protocol </w:t>
      </w:r>
      <w:r w:rsidR="00193FE1">
        <w:rPr>
          <w:rFonts w:ascii="Arial" w:hAnsi="Arial" w:cs="Arial"/>
          <w:sz w:val="20"/>
        </w:rPr>
        <w:t>or waiting for more information?</w:t>
      </w:r>
    </w:p>
    <w:p w14:paraId="65DF4036" w14:textId="77777777" w:rsidR="00653D00" w:rsidRPr="00163541" w:rsidRDefault="00653D00" w:rsidP="00653D00">
      <w:pPr>
        <w:spacing w:after="0"/>
        <w:rPr>
          <w:rFonts w:ascii="Arial" w:hAnsi="Arial" w:cs="Arial"/>
          <w:sz w:val="20"/>
        </w:rPr>
      </w:pPr>
      <w:r w:rsidRPr="00163541">
        <w:rPr>
          <w:rFonts w:ascii="Arial" w:hAnsi="Arial" w:cs="Arial"/>
          <w:b/>
          <w:sz w:val="20"/>
        </w:rPr>
        <w:t>Each role states top priorities within the ED:</w:t>
      </w:r>
      <w:r w:rsidRPr="00163541">
        <w:rPr>
          <w:rFonts w:ascii="Arial" w:hAnsi="Arial" w:cs="Arial"/>
          <w:sz w:val="20"/>
        </w:rPr>
        <w:t xml:space="preserve">   </w:t>
      </w:r>
    </w:p>
    <w:p w14:paraId="40AF4D7B" w14:textId="02884F84" w:rsidR="00653D00" w:rsidRPr="00163541" w:rsidRDefault="00193FE1" w:rsidP="00653D0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Hospital leadership should activate some type of Incident command structure.</w:t>
      </w:r>
    </w:p>
    <w:p w14:paraId="203C36CF" w14:textId="77777777" w:rsidR="00653D00" w:rsidRPr="00163541" w:rsidRDefault="00653D00" w:rsidP="00653D0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ED HUC</w:t>
      </w:r>
      <w:r w:rsidRPr="00163541">
        <w:rPr>
          <w:rFonts w:ascii="Arial" w:hAnsi="Arial" w:cs="Arial"/>
          <w:b/>
          <w:sz w:val="20"/>
        </w:rPr>
        <w:t xml:space="preserve">:   </w:t>
      </w:r>
    </w:p>
    <w:p w14:paraId="410F75D8" w14:textId="2EFAD9E8" w:rsidR="00653D00" w:rsidRDefault="00653D00" w:rsidP="00653D0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163541">
        <w:rPr>
          <w:rFonts w:ascii="Arial" w:hAnsi="Arial" w:cs="Arial"/>
          <w:sz w:val="20"/>
        </w:rPr>
        <w:t xml:space="preserve">{Simulate} </w:t>
      </w:r>
      <w:proofErr w:type="spellStart"/>
      <w:r w:rsidR="00193FE1">
        <w:rPr>
          <w:rFonts w:ascii="Arial" w:hAnsi="Arial" w:cs="Arial"/>
          <w:sz w:val="20"/>
        </w:rPr>
        <w:t>EMResouce</w:t>
      </w:r>
      <w:proofErr w:type="spellEnd"/>
      <w:r w:rsidR="00193FE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MCI</w:t>
      </w:r>
      <w:r w:rsidRPr="00163541">
        <w:rPr>
          <w:rFonts w:ascii="Arial" w:hAnsi="Arial" w:cs="Arial"/>
          <w:sz w:val="20"/>
        </w:rPr>
        <w:t xml:space="preserve"> notification,</w:t>
      </w:r>
      <w:r w:rsidR="00193FE1">
        <w:rPr>
          <w:rFonts w:ascii="Arial" w:hAnsi="Arial" w:cs="Arial"/>
          <w:sz w:val="20"/>
        </w:rPr>
        <w:t xml:space="preserve"> and call RMCC 1-800-236-2066</w:t>
      </w:r>
    </w:p>
    <w:p w14:paraId="0928C6B9" w14:textId="375FCE88" w:rsidR="00653D00" w:rsidRDefault="00653D00" w:rsidP="00653D00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163541">
        <w:rPr>
          <w:rFonts w:ascii="Arial" w:hAnsi="Arial" w:cs="Arial"/>
          <w:sz w:val="20"/>
        </w:rPr>
        <w:t xml:space="preserve">{Simulate} </w:t>
      </w:r>
      <w:r w:rsidR="00193FE1">
        <w:rPr>
          <w:rFonts w:ascii="Arial" w:hAnsi="Arial" w:cs="Arial"/>
          <w:sz w:val="20"/>
        </w:rPr>
        <w:t>Use SWN or other method</w:t>
      </w:r>
      <w:r>
        <w:rPr>
          <w:rFonts w:ascii="Arial" w:hAnsi="Arial" w:cs="Arial"/>
          <w:sz w:val="20"/>
        </w:rPr>
        <w:t xml:space="preserve"> to n</w:t>
      </w:r>
      <w:r w:rsidRPr="00163541">
        <w:rPr>
          <w:rFonts w:ascii="Arial" w:hAnsi="Arial" w:cs="Arial"/>
          <w:sz w:val="20"/>
        </w:rPr>
        <w:t>otify all ED staff</w:t>
      </w:r>
      <w:r>
        <w:rPr>
          <w:rFonts w:ascii="Arial" w:hAnsi="Arial" w:cs="Arial"/>
          <w:sz w:val="20"/>
        </w:rPr>
        <w:t xml:space="preserve"> and ED providers</w:t>
      </w:r>
    </w:p>
    <w:p w14:paraId="7C5C6638" w14:textId="2BF7226C" w:rsidR="00653D00" w:rsidRPr="0041394E" w:rsidRDefault="00653D00" w:rsidP="00653D00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163541">
        <w:rPr>
          <w:rFonts w:ascii="Arial" w:hAnsi="Arial" w:cs="Arial"/>
          <w:sz w:val="20"/>
        </w:rPr>
        <w:t>{Simulate</w:t>
      </w:r>
      <w:r>
        <w:rPr>
          <w:rFonts w:ascii="Arial" w:hAnsi="Arial" w:cs="Arial"/>
          <w:sz w:val="20"/>
        </w:rPr>
        <w:t xml:space="preserve">} </w:t>
      </w:r>
      <w:r w:rsidR="00193FE1">
        <w:rPr>
          <w:rFonts w:ascii="Arial" w:hAnsi="Arial" w:cs="Arial"/>
          <w:sz w:val="20"/>
        </w:rPr>
        <w:t xml:space="preserve">Use </w:t>
      </w:r>
      <w:r>
        <w:rPr>
          <w:rFonts w:ascii="Arial" w:hAnsi="Arial" w:cs="Arial"/>
          <w:sz w:val="20"/>
        </w:rPr>
        <w:t xml:space="preserve">SWN to Surgeons and Hospitalists, report to ED </w:t>
      </w:r>
    </w:p>
    <w:p w14:paraId="1337A671" w14:textId="1034E029" w:rsidR="00653D00" w:rsidRPr="00193FE1" w:rsidRDefault="00653D00" w:rsidP="00653D0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</w:rPr>
      </w:pPr>
      <w:r w:rsidRPr="00193FE1">
        <w:rPr>
          <w:rFonts w:ascii="Arial" w:hAnsi="Arial" w:cs="Arial"/>
          <w:b/>
          <w:sz w:val="20"/>
        </w:rPr>
        <w:t>ED Charge Nurse:</w:t>
      </w:r>
      <w:r w:rsidRPr="00193FE1">
        <w:rPr>
          <w:rFonts w:ascii="Arial" w:hAnsi="Arial" w:cs="Arial"/>
          <w:sz w:val="20"/>
        </w:rPr>
        <w:t xml:space="preserve">   </w:t>
      </w:r>
    </w:p>
    <w:p w14:paraId="58F8F851" w14:textId="05A14C51" w:rsidR="00653D00" w:rsidRDefault="00653D00" w:rsidP="00653D00">
      <w:pPr>
        <w:pStyle w:val="ListParagraph"/>
        <w:numPr>
          <w:ilvl w:val="0"/>
          <w:numId w:val="3"/>
        </w:numPr>
        <w:spacing w:after="0"/>
        <w:ind w:left="720"/>
        <w:rPr>
          <w:rFonts w:ascii="Arial" w:hAnsi="Arial" w:cs="Arial"/>
          <w:sz w:val="20"/>
        </w:rPr>
      </w:pPr>
      <w:r w:rsidRPr="00163541">
        <w:rPr>
          <w:rFonts w:ascii="Arial" w:hAnsi="Arial" w:cs="Arial"/>
          <w:sz w:val="20"/>
        </w:rPr>
        <w:t>{Simulate / Name} Assign RN</w:t>
      </w:r>
      <w:r w:rsidR="00193FE1">
        <w:rPr>
          <w:rFonts w:ascii="Arial" w:hAnsi="Arial" w:cs="Arial"/>
          <w:sz w:val="20"/>
        </w:rPr>
        <w:t xml:space="preserve"> and medic</w:t>
      </w:r>
      <w:r w:rsidRPr="00163541">
        <w:rPr>
          <w:rFonts w:ascii="Arial" w:hAnsi="Arial" w:cs="Arial"/>
          <w:sz w:val="20"/>
        </w:rPr>
        <w:t xml:space="preserve"> to triage in </w:t>
      </w:r>
      <w:r>
        <w:rPr>
          <w:rFonts w:ascii="Arial" w:hAnsi="Arial" w:cs="Arial"/>
          <w:sz w:val="20"/>
        </w:rPr>
        <w:t xml:space="preserve">EMS Garage and </w:t>
      </w:r>
      <w:r w:rsidR="00193FE1">
        <w:rPr>
          <w:rFonts w:ascii="Arial" w:hAnsi="Arial" w:cs="Arial"/>
          <w:sz w:val="20"/>
        </w:rPr>
        <w:t xml:space="preserve">an </w:t>
      </w:r>
      <w:r>
        <w:rPr>
          <w:rFonts w:ascii="Arial" w:hAnsi="Arial" w:cs="Arial"/>
          <w:sz w:val="20"/>
        </w:rPr>
        <w:t>RN to ED entrance</w:t>
      </w:r>
    </w:p>
    <w:p w14:paraId="625B2F43" w14:textId="07458420" w:rsidR="00653D00" w:rsidRPr="0041394E" w:rsidRDefault="00653D00" w:rsidP="00653D00">
      <w:pPr>
        <w:pStyle w:val="ListParagraph"/>
        <w:numPr>
          <w:ilvl w:val="0"/>
          <w:numId w:val="3"/>
        </w:numPr>
        <w:spacing w:after="0"/>
        <w:ind w:left="720"/>
        <w:rPr>
          <w:rFonts w:ascii="Arial" w:hAnsi="Arial" w:cs="Arial"/>
          <w:sz w:val="20"/>
        </w:rPr>
      </w:pPr>
      <w:r w:rsidRPr="0041394E">
        <w:rPr>
          <w:rFonts w:ascii="Arial" w:hAnsi="Arial" w:cs="Arial"/>
          <w:sz w:val="20"/>
        </w:rPr>
        <w:t xml:space="preserve">{Simulate / Name} </w:t>
      </w:r>
      <w:r>
        <w:rPr>
          <w:rFonts w:ascii="Arial" w:hAnsi="Arial" w:cs="Arial"/>
          <w:sz w:val="20"/>
        </w:rPr>
        <w:t>Assign</w:t>
      </w:r>
      <w:r w:rsidRPr="0041394E">
        <w:rPr>
          <w:rFonts w:ascii="Arial" w:hAnsi="Arial" w:cs="Arial"/>
          <w:sz w:val="20"/>
        </w:rPr>
        <w:t xml:space="preserve"> </w:t>
      </w:r>
      <w:r w:rsidR="00193FE1">
        <w:rPr>
          <w:rFonts w:ascii="Arial" w:hAnsi="Arial" w:cs="Arial"/>
          <w:sz w:val="20"/>
        </w:rPr>
        <w:t>registration person</w:t>
      </w:r>
      <w:r w:rsidRPr="0041394E">
        <w:rPr>
          <w:rFonts w:ascii="Arial" w:hAnsi="Arial" w:cs="Arial"/>
          <w:sz w:val="20"/>
        </w:rPr>
        <w:t xml:space="preserve"> to Ambulance Bay and ED Main entrance for </w:t>
      </w:r>
      <w:r w:rsidR="00193FE1">
        <w:rPr>
          <w:rFonts w:ascii="Arial" w:hAnsi="Arial" w:cs="Arial"/>
          <w:sz w:val="20"/>
        </w:rPr>
        <w:t xml:space="preserve">quick </w:t>
      </w:r>
      <w:r w:rsidRPr="0041394E">
        <w:rPr>
          <w:rFonts w:ascii="Arial" w:hAnsi="Arial" w:cs="Arial"/>
          <w:sz w:val="20"/>
        </w:rPr>
        <w:t xml:space="preserve">registration     </w:t>
      </w:r>
    </w:p>
    <w:p w14:paraId="5F31167F" w14:textId="5905A17E" w:rsidR="00653D00" w:rsidRDefault="00653D00" w:rsidP="00653D00">
      <w:pPr>
        <w:pStyle w:val="ListParagraph"/>
        <w:numPr>
          <w:ilvl w:val="0"/>
          <w:numId w:val="3"/>
        </w:numPr>
        <w:spacing w:after="0"/>
        <w:ind w:left="720"/>
        <w:rPr>
          <w:rFonts w:ascii="Arial" w:hAnsi="Arial" w:cs="Arial"/>
          <w:sz w:val="20"/>
        </w:rPr>
      </w:pPr>
      <w:r w:rsidRPr="00163541">
        <w:rPr>
          <w:rFonts w:ascii="Arial" w:hAnsi="Arial" w:cs="Arial"/>
          <w:sz w:val="20"/>
        </w:rPr>
        <w:t xml:space="preserve">Communicate </w:t>
      </w:r>
      <w:r w:rsidR="00193FE1">
        <w:rPr>
          <w:rFonts w:ascii="Arial" w:hAnsi="Arial" w:cs="Arial"/>
          <w:sz w:val="20"/>
        </w:rPr>
        <w:t xml:space="preserve">all </w:t>
      </w:r>
      <w:r w:rsidRPr="00163541">
        <w:rPr>
          <w:rFonts w:ascii="Arial" w:hAnsi="Arial" w:cs="Arial"/>
          <w:sz w:val="20"/>
        </w:rPr>
        <w:t xml:space="preserve">needs to ED </w:t>
      </w:r>
      <w:r>
        <w:rPr>
          <w:rFonts w:ascii="Arial" w:hAnsi="Arial" w:cs="Arial"/>
          <w:sz w:val="20"/>
        </w:rPr>
        <w:t>Manager or House Supervisor</w:t>
      </w:r>
    </w:p>
    <w:p w14:paraId="48114CD8" w14:textId="6B1050D8" w:rsidR="00193FE1" w:rsidRPr="00163541" w:rsidRDefault="00193FE1" w:rsidP="00653D00">
      <w:pPr>
        <w:pStyle w:val="ListParagraph"/>
        <w:numPr>
          <w:ilvl w:val="0"/>
          <w:numId w:val="3"/>
        </w:numPr>
        <w:spacing w:after="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Assure someone is documenting what is occurring (timelines, challenges, resource needs)</w:t>
      </w:r>
    </w:p>
    <w:p w14:paraId="7938FB52" w14:textId="77777777" w:rsidR="00653D00" w:rsidRPr="00B277F4" w:rsidRDefault="00653D00" w:rsidP="00653D0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0"/>
        </w:rPr>
      </w:pPr>
      <w:r w:rsidRPr="00B277F4">
        <w:rPr>
          <w:rFonts w:ascii="Arial" w:hAnsi="Arial" w:cs="Arial"/>
          <w:b/>
          <w:sz w:val="20"/>
        </w:rPr>
        <w:t xml:space="preserve">ED Physician:  </w:t>
      </w:r>
    </w:p>
    <w:p w14:paraId="1A0E7C4A" w14:textId="77777777" w:rsidR="00653D00" w:rsidRPr="00163541" w:rsidRDefault="00653D00" w:rsidP="00653D0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0"/>
        </w:rPr>
      </w:pPr>
      <w:r w:rsidRPr="00163541">
        <w:rPr>
          <w:rFonts w:ascii="Arial" w:hAnsi="Arial" w:cs="Arial"/>
          <w:sz w:val="20"/>
        </w:rPr>
        <w:t xml:space="preserve">{Simulate / Name} Appoint </w:t>
      </w:r>
      <w:r>
        <w:rPr>
          <w:rFonts w:ascii="Arial" w:hAnsi="Arial" w:cs="Arial"/>
          <w:sz w:val="20"/>
        </w:rPr>
        <w:t>a provider</w:t>
      </w:r>
      <w:r w:rsidRPr="00163541">
        <w:rPr>
          <w:rFonts w:ascii="Arial" w:hAnsi="Arial" w:cs="Arial"/>
          <w:sz w:val="20"/>
        </w:rPr>
        <w:t xml:space="preserve"> to lead each below (in order):</w:t>
      </w:r>
    </w:p>
    <w:p w14:paraId="38C2F455" w14:textId="77777777" w:rsidR="00653D00" w:rsidRPr="00163541" w:rsidRDefault="00653D00" w:rsidP="00653D00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b/>
          <w:sz w:val="20"/>
        </w:rPr>
      </w:pPr>
      <w:r w:rsidRPr="00163541">
        <w:rPr>
          <w:rFonts w:ascii="Arial" w:hAnsi="Arial" w:cs="Arial"/>
          <w:sz w:val="20"/>
        </w:rPr>
        <w:t xml:space="preserve">Triage / </w:t>
      </w:r>
      <w:r>
        <w:rPr>
          <w:rFonts w:ascii="Arial" w:hAnsi="Arial" w:cs="Arial"/>
          <w:sz w:val="20"/>
        </w:rPr>
        <w:t>EMS Garage</w:t>
      </w:r>
      <w:r w:rsidRPr="00163541">
        <w:rPr>
          <w:rFonts w:ascii="Arial" w:hAnsi="Arial" w:cs="Arial"/>
          <w:sz w:val="20"/>
        </w:rPr>
        <w:t xml:space="preserve"> (oversee Disaster Registration Protocol) </w:t>
      </w:r>
      <w:r>
        <w:rPr>
          <w:rFonts w:ascii="Arial" w:hAnsi="Arial" w:cs="Arial"/>
          <w:sz w:val="20"/>
        </w:rPr>
        <w:t>ED MD</w:t>
      </w:r>
    </w:p>
    <w:p w14:paraId="2A24255D" w14:textId="77777777" w:rsidR="00653D00" w:rsidRPr="00163541" w:rsidRDefault="00653D00" w:rsidP="00653D00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b/>
          <w:sz w:val="20"/>
        </w:rPr>
      </w:pPr>
      <w:r w:rsidRPr="00163541">
        <w:rPr>
          <w:rFonts w:ascii="Arial" w:hAnsi="Arial" w:cs="Arial"/>
          <w:sz w:val="20"/>
        </w:rPr>
        <w:t xml:space="preserve">Acute Care Unit Leader (oversee Red pts) </w:t>
      </w:r>
      <w:r>
        <w:rPr>
          <w:rFonts w:ascii="Arial" w:hAnsi="Arial" w:cs="Arial"/>
          <w:sz w:val="20"/>
        </w:rPr>
        <w:t>Surgeon</w:t>
      </w:r>
    </w:p>
    <w:p w14:paraId="47BA3B60" w14:textId="77777777" w:rsidR="00653D00" w:rsidRPr="00163541" w:rsidRDefault="00653D00" w:rsidP="00653D00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b/>
          <w:sz w:val="20"/>
        </w:rPr>
      </w:pPr>
      <w:r w:rsidRPr="00163541">
        <w:rPr>
          <w:rFonts w:ascii="Arial" w:hAnsi="Arial" w:cs="Arial"/>
          <w:sz w:val="20"/>
        </w:rPr>
        <w:t xml:space="preserve">Urgent Unit Leader (oversee Yellow pts) </w:t>
      </w:r>
      <w:r>
        <w:rPr>
          <w:rFonts w:ascii="Arial" w:hAnsi="Arial" w:cs="Arial"/>
          <w:sz w:val="20"/>
        </w:rPr>
        <w:t>ED PA</w:t>
      </w:r>
    </w:p>
    <w:p w14:paraId="4E849C81" w14:textId="77777777" w:rsidR="00653D00" w:rsidRPr="0041394E" w:rsidRDefault="00653D00" w:rsidP="00653D00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b/>
          <w:sz w:val="20"/>
        </w:rPr>
      </w:pPr>
      <w:r w:rsidRPr="00163541">
        <w:rPr>
          <w:rFonts w:ascii="Arial" w:hAnsi="Arial" w:cs="Arial"/>
          <w:sz w:val="20"/>
        </w:rPr>
        <w:t>Minor Unit Leader (oversee Green pts) Hospitalist</w:t>
      </w:r>
      <w:r>
        <w:rPr>
          <w:rFonts w:ascii="Arial" w:hAnsi="Arial" w:cs="Arial"/>
          <w:sz w:val="20"/>
        </w:rPr>
        <w:t xml:space="preserve"> </w:t>
      </w:r>
    </w:p>
    <w:p w14:paraId="54905831" w14:textId="7AB2B3F1" w:rsidR="00653D00" w:rsidRPr="00163541" w:rsidRDefault="00193FE1" w:rsidP="00193FE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Talk through where Red and yellow patients would go immediately after </w:t>
      </w:r>
      <w:proofErr w:type="gramStart"/>
      <w:r>
        <w:rPr>
          <w:rFonts w:ascii="Arial" w:hAnsi="Arial" w:cs="Arial"/>
          <w:sz w:val="20"/>
        </w:rPr>
        <w:t>triage(</w:t>
      </w:r>
      <w:proofErr w:type="gramEnd"/>
      <w:r>
        <w:rPr>
          <w:rFonts w:ascii="Arial" w:hAnsi="Arial" w:cs="Arial"/>
          <w:sz w:val="20"/>
        </w:rPr>
        <w:t>do not keep in ER)</w:t>
      </w:r>
    </w:p>
    <w:p w14:paraId="4094436B" w14:textId="77777777" w:rsidR="00653D00" w:rsidRPr="0041394E" w:rsidRDefault="00653D00" w:rsidP="00653D00">
      <w:pPr>
        <w:spacing w:after="0"/>
        <w:rPr>
          <w:rFonts w:ascii="Arial" w:hAnsi="Arial" w:cs="Arial"/>
          <w:i/>
          <w:sz w:val="20"/>
        </w:rPr>
      </w:pPr>
      <w:r w:rsidRPr="0041394E">
        <w:rPr>
          <w:rFonts w:ascii="Arial" w:hAnsi="Arial" w:cs="Arial"/>
          <w:i/>
          <w:sz w:val="20"/>
        </w:rPr>
        <w:t xml:space="preserve">Optional Educational Opportunities:  </w:t>
      </w:r>
    </w:p>
    <w:p w14:paraId="12EB34C5" w14:textId="0DA6F583" w:rsidR="00653D00" w:rsidRDefault="00653D00" w:rsidP="00653D0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163541">
        <w:rPr>
          <w:rFonts w:ascii="Arial" w:hAnsi="Arial" w:cs="Arial"/>
          <w:sz w:val="20"/>
        </w:rPr>
        <w:t xml:space="preserve">Coordinated test call to </w:t>
      </w:r>
      <w:r>
        <w:rPr>
          <w:rFonts w:ascii="Arial" w:hAnsi="Arial" w:cs="Arial"/>
          <w:sz w:val="20"/>
        </w:rPr>
        <w:t>switchboard</w:t>
      </w:r>
      <w:r w:rsidRPr="0016354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 w:rsidRPr="00163541">
        <w:rPr>
          <w:rFonts w:ascii="Arial" w:hAnsi="Arial" w:cs="Arial"/>
          <w:sz w:val="20"/>
        </w:rPr>
        <w:t>perators</w:t>
      </w:r>
      <w:r w:rsidR="00193FE1">
        <w:rPr>
          <w:rFonts w:ascii="Arial" w:hAnsi="Arial" w:cs="Arial"/>
          <w:sz w:val="20"/>
        </w:rPr>
        <w:t xml:space="preserve"> to test overhead</w:t>
      </w:r>
      <w:r w:rsidRPr="00163541">
        <w:rPr>
          <w:rFonts w:ascii="Arial" w:hAnsi="Arial" w:cs="Arial"/>
          <w:sz w:val="20"/>
        </w:rPr>
        <w:t xml:space="preserve"> (Clearly state “THIS IS A DRILL”)  </w:t>
      </w:r>
    </w:p>
    <w:p w14:paraId="64541553" w14:textId="77777777" w:rsidR="00653D00" w:rsidRPr="00163541" w:rsidRDefault="00653D00" w:rsidP="00653D0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163541">
        <w:rPr>
          <w:rFonts w:ascii="Arial" w:hAnsi="Arial" w:cs="Arial"/>
          <w:sz w:val="20"/>
        </w:rPr>
        <w:t xml:space="preserve">Coordinated </w:t>
      </w:r>
      <w:r>
        <w:rPr>
          <w:rFonts w:ascii="Arial" w:hAnsi="Arial" w:cs="Arial"/>
          <w:sz w:val="20"/>
        </w:rPr>
        <w:t xml:space="preserve">Send Word Now message to leadership, OR, House Supervisors, etc. </w:t>
      </w:r>
    </w:p>
    <w:p w14:paraId="3930DEC6" w14:textId="77777777" w:rsidR="00653D00" w:rsidRPr="00163541" w:rsidRDefault="00653D00" w:rsidP="00653D00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163541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07E6A" wp14:editId="1EFE6161">
                <wp:simplePos x="0" y="0"/>
                <wp:positionH relativeFrom="margin">
                  <wp:align>left</wp:align>
                </wp:positionH>
                <wp:positionV relativeFrom="paragraph">
                  <wp:posOffset>224578</wp:posOffset>
                </wp:positionV>
                <wp:extent cx="6011333" cy="711200"/>
                <wp:effectExtent l="0" t="0" r="2794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333" cy="711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870AC" id="Rectangle 1" o:spid="_x0000_s1026" style="position:absolute;margin-left:0;margin-top:17.7pt;width:473.35pt;height:56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 w:rsidRPr="00163541">
        <w:rPr>
          <w:rFonts w:ascii="Arial" w:hAnsi="Arial" w:cs="Arial"/>
          <w:sz w:val="20"/>
        </w:rPr>
        <w:t xml:space="preserve">Test EHR Disaster Registration in the test environment      </w:t>
      </w:r>
    </w:p>
    <w:p w14:paraId="22DF1FEF" w14:textId="77777777" w:rsidR="00653D00" w:rsidRPr="00163541" w:rsidRDefault="00653D00" w:rsidP="00653D00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163541">
        <w:rPr>
          <w:rFonts w:ascii="Arial" w:hAnsi="Arial" w:cs="Arial"/>
          <w:sz w:val="20"/>
        </w:rPr>
        <w:t xml:space="preserve">Notes: </w:t>
      </w:r>
    </w:p>
    <w:p w14:paraId="6BFFFD99" w14:textId="77777777" w:rsidR="00BA1093" w:rsidRDefault="00BA1093"/>
    <w:sectPr w:rsidR="00BA109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C4472" w14:textId="77777777" w:rsidR="00260FBB" w:rsidRDefault="00260FBB" w:rsidP="00653D00">
      <w:pPr>
        <w:spacing w:after="0" w:line="240" w:lineRule="auto"/>
      </w:pPr>
      <w:r>
        <w:separator/>
      </w:r>
    </w:p>
  </w:endnote>
  <w:endnote w:type="continuationSeparator" w:id="0">
    <w:p w14:paraId="7E82A619" w14:textId="77777777" w:rsidR="00260FBB" w:rsidRDefault="00260FBB" w:rsidP="0065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5284" w14:textId="03AE958F" w:rsidR="00653D00" w:rsidRDefault="00193FE1" w:rsidP="00653D00">
    <w:pPr>
      <w:pStyle w:val="Footer"/>
      <w:jc w:val="right"/>
    </w:pPr>
    <w:r>
      <w:t>10.2022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59363" w14:textId="77777777" w:rsidR="00260FBB" w:rsidRDefault="00260FBB" w:rsidP="00653D00">
      <w:pPr>
        <w:spacing w:after="0" w:line="240" w:lineRule="auto"/>
      </w:pPr>
      <w:r>
        <w:separator/>
      </w:r>
    </w:p>
  </w:footnote>
  <w:footnote w:type="continuationSeparator" w:id="0">
    <w:p w14:paraId="600112FA" w14:textId="77777777" w:rsidR="00260FBB" w:rsidRDefault="00260FBB" w:rsidP="00653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602"/>
    <w:multiLevelType w:val="hybridMultilevel"/>
    <w:tmpl w:val="37BECA0E"/>
    <w:lvl w:ilvl="0" w:tplc="162E5A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79FB"/>
    <w:multiLevelType w:val="hybridMultilevel"/>
    <w:tmpl w:val="DFC668D8"/>
    <w:lvl w:ilvl="0" w:tplc="84D8BF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202384"/>
    <w:multiLevelType w:val="hybridMultilevel"/>
    <w:tmpl w:val="60981A64"/>
    <w:lvl w:ilvl="0" w:tplc="162E5A9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D96100"/>
    <w:multiLevelType w:val="hybridMultilevel"/>
    <w:tmpl w:val="146AAA54"/>
    <w:lvl w:ilvl="0" w:tplc="162E5A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927C6"/>
    <w:multiLevelType w:val="hybridMultilevel"/>
    <w:tmpl w:val="BABC453A"/>
    <w:lvl w:ilvl="0" w:tplc="162E5A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83B68"/>
    <w:multiLevelType w:val="hybridMultilevel"/>
    <w:tmpl w:val="A0F2F0B6"/>
    <w:lvl w:ilvl="0" w:tplc="162E5A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146E0"/>
    <w:multiLevelType w:val="hybridMultilevel"/>
    <w:tmpl w:val="67E2EABE"/>
    <w:lvl w:ilvl="0" w:tplc="162E5A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088996">
    <w:abstractNumId w:val="5"/>
  </w:num>
  <w:num w:numId="2" w16cid:durableId="1054695607">
    <w:abstractNumId w:val="4"/>
  </w:num>
  <w:num w:numId="3" w16cid:durableId="544367026">
    <w:abstractNumId w:val="2"/>
  </w:num>
  <w:num w:numId="4" w16cid:durableId="444421481">
    <w:abstractNumId w:val="3"/>
  </w:num>
  <w:num w:numId="5" w16cid:durableId="1180436359">
    <w:abstractNumId w:val="1"/>
  </w:num>
  <w:num w:numId="6" w16cid:durableId="1808083972">
    <w:abstractNumId w:val="6"/>
  </w:num>
  <w:num w:numId="7" w16cid:durableId="464006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00"/>
    <w:rsid w:val="00004CB6"/>
    <w:rsid w:val="00063DA5"/>
    <w:rsid w:val="00193FE1"/>
    <w:rsid w:val="00260FBB"/>
    <w:rsid w:val="0054316E"/>
    <w:rsid w:val="00653D00"/>
    <w:rsid w:val="00A26B09"/>
    <w:rsid w:val="00AB0ECF"/>
    <w:rsid w:val="00BA1093"/>
    <w:rsid w:val="00BC1D16"/>
    <w:rsid w:val="00CA7919"/>
    <w:rsid w:val="00D44085"/>
    <w:rsid w:val="00E700FC"/>
    <w:rsid w:val="00E8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2D615"/>
  <w15:chartTrackingRefBased/>
  <w15:docId w15:val="{0061C636-1EC2-4771-9243-34BCC596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D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D00"/>
  </w:style>
  <w:style w:type="paragraph" w:styleId="Footer">
    <w:name w:val="footer"/>
    <w:basedOn w:val="Normal"/>
    <w:link w:val="FooterChar"/>
    <w:uiPriority w:val="99"/>
    <w:unhideWhenUsed/>
    <w:rsid w:val="00653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Warren</dc:creator>
  <cp:keywords/>
  <dc:description/>
  <cp:lastModifiedBy>Tracey Froiland</cp:lastModifiedBy>
  <cp:revision>4</cp:revision>
  <cp:lastPrinted>2019-08-06T15:09:00Z</cp:lastPrinted>
  <dcterms:created xsi:type="dcterms:W3CDTF">2022-09-18T20:55:00Z</dcterms:created>
  <dcterms:modified xsi:type="dcterms:W3CDTF">2022-10-25T15:28:00Z</dcterms:modified>
</cp:coreProperties>
</file>